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7F88" w14:textId="77777777" w:rsidR="005E306E" w:rsidRPr="005277C2" w:rsidRDefault="005E306E" w:rsidP="005E306E">
      <w:pPr>
        <w:rPr>
          <w:rFonts w:ascii="Times New Roman" w:eastAsia="Arial" w:hAnsi="Times New Roman" w:cs="Times New Roman"/>
          <w:b/>
          <w:bCs/>
          <w:color w:val="000000"/>
          <w:shd w:val="clear" w:color="auto" w:fill="FFFFFF"/>
        </w:rPr>
      </w:pPr>
      <w:r w:rsidRPr="005277C2">
        <w:rPr>
          <w:rFonts w:ascii="Times New Roman" w:eastAsia="Arial" w:hAnsi="Times New Roman" w:cs="Times New Roman"/>
          <w:b/>
          <w:bCs/>
          <w:color w:val="000000"/>
          <w:shd w:val="clear" w:color="auto" w:fill="FFFFFF"/>
        </w:rPr>
        <w:t>RAPOR FORMATI HAKKINDA GENEL BİLGİ:</w:t>
      </w:r>
    </w:p>
    <w:p w14:paraId="6F7372D9" w14:textId="77777777" w:rsidR="005E306E" w:rsidRPr="005277C2" w:rsidRDefault="005E306E" w:rsidP="005E306E">
      <w:pPr>
        <w:widowControl w:val="0"/>
        <w:spacing w:after="0" w:line="240" w:lineRule="auto"/>
        <w:ind w:firstLine="426"/>
        <w:jc w:val="both"/>
        <w:rPr>
          <w:rFonts w:ascii="Times New Roman" w:eastAsia="Arial" w:hAnsi="Times New Roman" w:cs="Times New Roman"/>
          <w:b/>
          <w:bCs/>
          <w:color w:val="000000"/>
          <w:shd w:val="clear" w:color="auto" w:fill="FFFFFF"/>
        </w:rPr>
      </w:pPr>
    </w:p>
    <w:p w14:paraId="3B09E4FF" w14:textId="77777777" w:rsidR="005E306E" w:rsidRPr="005277C2" w:rsidRDefault="005E306E" w:rsidP="005E30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</w:rPr>
      </w:pPr>
      <w:r w:rsidRPr="005277C2">
        <w:rPr>
          <w:rFonts w:ascii="Times New Roman" w:hAnsi="Times New Roman" w:cs="Times New Roman"/>
          <w:color w:val="FF0000"/>
        </w:rPr>
        <w:t xml:space="preserve">Proje raporu, ekler dahil toplam 20 sayfa olmalı ve yükleme işlemi </w:t>
      </w:r>
      <w:r w:rsidRPr="005277C2">
        <w:rPr>
          <w:rStyle w:val="Gl"/>
          <w:rFonts w:ascii="Times New Roman" w:hAnsi="Times New Roman" w:cs="Times New Roman"/>
          <w:color w:val="FF0000"/>
        </w:rPr>
        <w:t>PDF formatında</w:t>
      </w:r>
      <w:r w:rsidRPr="005277C2">
        <w:rPr>
          <w:rFonts w:ascii="Times New Roman" w:hAnsi="Times New Roman" w:cs="Times New Roman"/>
          <w:color w:val="FF0000"/>
        </w:rPr>
        <w:t xml:space="preserve"> gerçekleştirilmelidir. Rapor, </w:t>
      </w:r>
      <w:r w:rsidRPr="005277C2">
        <w:rPr>
          <w:rStyle w:val="Gl"/>
          <w:rFonts w:ascii="Times New Roman" w:hAnsi="Times New Roman" w:cs="Times New Roman"/>
          <w:color w:val="FF0000"/>
        </w:rPr>
        <w:t>Times New Roman</w:t>
      </w:r>
      <w:r w:rsidRPr="005277C2">
        <w:rPr>
          <w:rFonts w:ascii="Times New Roman" w:hAnsi="Times New Roman" w:cs="Times New Roman"/>
          <w:color w:val="FF0000"/>
        </w:rPr>
        <w:t xml:space="preserve"> yazı tipi, </w:t>
      </w:r>
      <w:r w:rsidRPr="005277C2">
        <w:rPr>
          <w:rStyle w:val="Gl"/>
          <w:rFonts w:ascii="Times New Roman" w:hAnsi="Times New Roman" w:cs="Times New Roman"/>
          <w:color w:val="FF0000"/>
        </w:rPr>
        <w:t>12 punto</w:t>
      </w:r>
      <w:r w:rsidRPr="005277C2">
        <w:rPr>
          <w:rFonts w:ascii="Times New Roman" w:hAnsi="Times New Roman" w:cs="Times New Roman"/>
          <w:color w:val="FF0000"/>
        </w:rPr>
        <w:t xml:space="preserve"> boyutunda, her sayfanın dört yanından </w:t>
      </w:r>
      <w:r w:rsidRPr="005277C2">
        <w:rPr>
          <w:rStyle w:val="Gl"/>
          <w:rFonts w:ascii="Times New Roman" w:hAnsi="Times New Roman" w:cs="Times New Roman"/>
          <w:color w:val="FF0000"/>
        </w:rPr>
        <w:t>2,5 cm boşluk</w:t>
      </w:r>
      <w:r w:rsidRPr="005277C2">
        <w:rPr>
          <w:rFonts w:ascii="Times New Roman" w:hAnsi="Times New Roman" w:cs="Times New Roman"/>
          <w:color w:val="FF0000"/>
        </w:rPr>
        <w:t xml:space="preserve"> bırakılarak yazılmalı ve </w:t>
      </w:r>
      <w:r w:rsidRPr="005277C2">
        <w:rPr>
          <w:rStyle w:val="Gl"/>
          <w:rFonts w:ascii="Times New Roman" w:hAnsi="Times New Roman" w:cs="Times New Roman"/>
          <w:color w:val="FF0000"/>
        </w:rPr>
        <w:t>tek satır aralığı ile iki yana yaslı</w:t>
      </w:r>
      <w:r w:rsidRPr="005277C2">
        <w:rPr>
          <w:rFonts w:ascii="Times New Roman" w:hAnsi="Times New Roman" w:cs="Times New Roman"/>
          <w:color w:val="FF0000"/>
        </w:rPr>
        <w:t xml:space="preserve"> şekilde düzenlenmelidir. Proje başlığı, </w:t>
      </w:r>
      <w:r w:rsidRPr="005277C2">
        <w:rPr>
          <w:rStyle w:val="Gl"/>
          <w:rFonts w:ascii="Times New Roman" w:hAnsi="Times New Roman" w:cs="Times New Roman"/>
          <w:color w:val="FF0000"/>
        </w:rPr>
        <w:t>en fazla 15 kelime</w:t>
      </w:r>
      <w:r w:rsidRPr="005277C2">
        <w:rPr>
          <w:rFonts w:ascii="Times New Roman" w:hAnsi="Times New Roman" w:cs="Times New Roman"/>
          <w:color w:val="FF0000"/>
        </w:rPr>
        <w:t xml:space="preserve"> olacak şekilde kısa, öz ve proje içeriğini yansıtacak biçimde belirlenmelidir. </w:t>
      </w:r>
      <w:r w:rsidRPr="005277C2">
        <w:rPr>
          <w:rStyle w:val="Gl"/>
          <w:rFonts w:ascii="Times New Roman" w:hAnsi="Times New Roman" w:cs="Times New Roman"/>
          <w:color w:val="FF0000"/>
        </w:rPr>
        <w:t>Özet</w:t>
      </w:r>
      <w:r w:rsidRPr="005277C2">
        <w:rPr>
          <w:rFonts w:ascii="Times New Roman" w:hAnsi="Times New Roman" w:cs="Times New Roman"/>
          <w:color w:val="FF0000"/>
        </w:rPr>
        <w:t xml:space="preserve"> bölümü </w:t>
      </w:r>
      <w:r w:rsidRPr="005277C2">
        <w:rPr>
          <w:rStyle w:val="Gl"/>
          <w:rFonts w:ascii="Times New Roman" w:hAnsi="Times New Roman" w:cs="Times New Roman"/>
          <w:color w:val="FF0000"/>
        </w:rPr>
        <w:t>150-250 kelime</w:t>
      </w:r>
      <w:r w:rsidRPr="005277C2">
        <w:rPr>
          <w:rFonts w:ascii="Times New Roman" w:hAnsi="Times New Roman" w:cs="Times New Roman"/>
          <w:color w:val="FF0000"/>
        </w:rPr>
        <w:t xml:space="preserve"> arasında olup, projenin amacı, yöntemi, temel bulguları ve sonuçlarını içermelidir. </w:t>
      </w:r>
      <w:r w:rsidRPr="005277C2">
        <w:rPr>
          <w:rStyle w:val="Gl"/>
          <w:rFonts w:ascii="Times New Roman" w:hAnsi="Times New Roman" w:cs="Times New Roman"/>
          <w:color w:val="FF0000"/>
        </w:rPr>
        <w:t>Amaç</w:t>
      </w:r>
      <w:r w:rsidRPr="005277C2">
        <w:rPr>
          <w:rFonts w:ascii="Times New Roman" w:hAnsi="Times New Roman" w:cs="Times New Roman"/>
          <w:color w:val="FF0000"/>
        </w:rPr>
        <w:t xml:space="preserve"> bölümünde projenin hedefleri ve çözüme odaklanması gereken sorunlar ele alınmalı, </w:t>
      </w:r>
      <w:r w:rsidRPr="005277C2">
        <w:rPr>
          <w:rStyle w:val="Gl"/>
          <w:rFonts w:ascii="Times New Roman" w:hAnsi="Times New Roman" w:cs="Times New Roman"/>
          <w:color w:val="FF0000"/>
        </w:rPr>
        <w:t>giriş</w:t>
      </w:r>
      <w:r w:rsidRPr="005277C2">
        <w:rPr>
          <w:rFonts w:ascii="Times New Roman" w:hAnsi="Times New Roman" w:cs="Times New Roman"/>
          <w:color w:val="FF0000"/>
        </w:rPr>
        <w:t xml:space="preserve"> kısmında ilgili araştırmalar ve bilimsel kaynaklar sunulmalıdır. </w:t>
      </w:r>
      <w:r w:rsidRPr="005277C2">
        <w:rPr>
          <w:rStyle w:val="Gl"/>
          <w:rFonts w:ascii="Times New Roman" w:hAnsi="Times New Roman" w:cs="Times New Roman"/>
          <w:color w:val="FF0000"/>
        </w:rPr>
        <w:t>Yöntem</w:t>
      </w:r>
      <w:r w:rsidRPr="005277C2">
        <w:rPr>
          <w:rFonts w:ascii="Times New Roman" w:hAnsi="Times New Roman" w:cs="Times New Roman"/>
          <w:color w:val="FF0000"/>
        </w:rPr>
        <w:t xml:space="preserve"> bölümünde veri toplama ve analiz süreçleri açıklanmalı, </w:t>
      </w:r>
      <w:r w:rsidRPr="005277C2">
        <w:rPr>
          <w:rStyle w:val="Gl"/>
          <w:rFonts w:ascii="Times New Roman" w:hAnsi="Times New Roman" w:cs="Times New Roman"/>
          <w:color w:val="FF0000"/>
        </w:rPr>
        <w:t>bulgular</w:t>
      </w:r>
      <w:r w:rsidRPr="005277C2">
        <w:rPr>
          <w:rFonts w:ascii="Times New Roman" w:hAnsi="Times New Roman" w:cs="Times New Roman"/>
          <w:color w:val="FF0000"/>
        </w:rPr>
        <w:t xml:space="preserve"> kısmında veriler ve analiz sonuçları, </w:t>
      </w:r>
      <w:r w:rsidRPr="005277C2">
        <w:rPr>
          <w:rStyle w:val="Gl"/>
          <w:rFonts w:ascii="Times New Roman" w:hAnsi="Times New Roman" w:cs="Times New Roman"/>
          <w:color w:val="FF0000"/>
        </w:rPr>
        <w:t>sonuç ve tartışma</w:t>
      </w:r>
      <w:r w:rsidRPr="005277C2">
        <w:rPr>
          <w:rFonts w:ascii="Times New Roman" w:hAnsi="Times New Roman" w:cs="Times New Roman"/>
          <w:color w:val="FF0000"/>
        </w:rPr>
        <w:t xml:space="preserve"> bölümünde ise bulguların yorumu yer almalıdır. </w:t>
      </w:r>
      <w:r w:rsidRPr="005277C2">
        <w:rPr>
          <w:rStyle w:val="Gl"/>
          <w:rFonts w:ascii="Times New Roman" w:hAnsi="Times New Roman" w:cs="Times New Roman"/>
          <w:color w:val="FF0000"/>
        </w:rPr>
        <w:t>Öneriler</w:t>
      </w:r>
      <w:r w:rsidRPr="005277C2">
        <w:rPr>
          <w:rFonts w:ascii="Times New Roman" w:hAnsi="Times New Roman" w:cs="Times New Roman"/>
          <w:color w:val="FF0000"/>
        </w:rPr>
        <w:t xml:space="preserve"> kısmında gelecekte yapılabilecek çalışmalar belirtilmeli, </w:t>
      </w:r>
      <w:r w:rsidRPr="005277C2">
        <w:rPr>
          <w:rStyle w:val="Gl"/>
          <w:rFonts w:ascii="Times New Roman" w:hAnsi="Times New Roman" w:cs="Times New Roman"/>
          <w:color w:val="FF0000"/>
        </w:rPr>
        <w:t>kaynaklar</w:t>
      </w:r>
      <w:r w:rsidRPr="005277C2">
        <w:rPr>
          <w:rFonts w:ascii="Times New Roman" w:hAnsi="Times New Roman" w:cs="Times New Roman"/>
          <w:color w:val="FF0000"/>
        </w:rPr>
        <w:t xml:space="preserve"> APA kurallarına uygun şekilde düzenlenmelidir. </w:t>
      </w:r>
      <w:r w:rsidRPr="005277C2">
        <w:rPr>
          <w:rStyle w:val="Gl"/>
          <w:rFonts w:ascii="Times New Roman" w:hAnsi="Times New Roman" w:cs="Times New Roman"/>
          <w:color w:val="FF0000"/>
        </w:rPr>
        <w:t>Ekler</w:t>
      </w:r>
      <w:r w:rsidRPr="005277C2">
        <w:rPr>
          <w:rFonts w:ascii="Times New Roman" w:hAnsi="Times New Roman" w:cs="Times New Roman"/>
          <w:color w:val="FF0000"/>
        </w:rPr>
        <w:t xml:space="preserve"> bölümünde uzun metin, tablo ve ilgili belgeler bulunmalı ve projenin </w:t>
      </w:r>
      <w:r w:rsidRPr="005277C2">
        <w:rPr>
          <w:rStyle w:val="Gl"/>
          <w:rFonts w:ascii="Times New Roman" w:hAnsi="Times New Roman" w:cs="Times New Roman"/>
          <w:color w:val="FF0000"/>
        </w:rPr>
        <w:t>20 sayfa sınırına dahil olduğu</w:t>
      </w:r>
      <w:r w:rsidRPr="005277C2">
        <w:rPr>
          <w:rFonts w:ascii="Times New Roman" w:hAnsi="Times New Roman" w:cs="Times New Roman"/>
          <w:color w:val="FF0000"/>
        </w:rPr>
        <w:t xml:space="preserve"> unutulmamalıdır.</w:t>
      </w:r>
    </w:p>
    <w:p w14:paraId="05A2CF5A" w14:textId="77777777" w:rsidR="005E306E" w:rsidRPr="005277C2" w:rsidRDefault="005E306E" w:rsidP="005E306E">
      <w:pPr>
        <w:widowControl w:val="0"/>
        <w:spacing w:after="0" w:line="240" w:lineRule="auto"/>
        <w:ind w:firstLine="426"/>
        <w:jc w:val="both"/>
        <w:rPr>
          <w:rFonts w:ascii="Times New Roman" w:eastAsia="Arial" w:hAnsi="Times New Roman" w:cs="Times New Roman"/>
          <w:b/>
          <w:bCs/>
          <w:color w:val="FF0000"/>
          <w:shd w:val="clear" w:color="auto" w:fill="FFFFFF"/>
        </w:rPr>
      </w:pPr>
    </w:p>
    <w:p w14:paraId="51F95276" w14:textId="77777777" w:rsidR="005E306E" w:rsidRPr="005277C2" w:rsidRDefault="005E306E" w:rsidP="005E3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277C2">
        <w:rPr>
          <w:rFonts w:ascii="Times New Roman" w:eastAsia="Times New Roman" w:hAnsi="Times New Roman" w:cs="Times New Roman"/>
          <w:b/>
          <w:bCs/>
        </w:rPr>
        <w:t>PROJE RAPORU YAZIM KURALLARI VE İÇERİĞİ:</w:t>
      </w:r>
    </w:p>
    <w:p w14:paraId="64DD5D7E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277C2">
        <w:rPr>
          <w:rFonts w:ascii="Times New Roman" w:eastAsia="Times New Roman" w:hAnsi="Times New Roman" w:cs="Times New Roman"/>
          <w:b/>
          <w:bCs/>
        </w:rPr>
        <w:t>Proje Adı (Başlığı):</w:t>
      </w:r>
    </w:p>
    <w:p w14:paraId="1B58A8CE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Proje başlığı, çalışmayı en iyi şekilde yansıtacak şekilde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kısa, öz ve açıklayıcı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olmalıdır.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En fazla 15 kelime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uzunluğunda olmalı ve okuyucuya proje hakkında net bir fikir vermelidir. Başlık, projenin temel içeriğini ve odak noktasını doğrudan ifade etmeli, gereksiz ifadelerden kaçınılmalıdır.</w:t>
      </w:r>
    </w:p>
    <w:p w14:paraId="3350AE3E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277C2">
        <w:rPr>
          <w:rFonts w:ascii="Times New Roman" w:eastAsia="Times New Roman" w:hAnsi="Times New Roman" w:cs="Times New Roman"/>
          <w:b/>
          <w:bCs/>
        </w:rPr>
        <w:t>Yazım Kuralları:</w:t>
      </w:r>
    </w:p>
    <w:p w14:paraId="39395E56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Proje raporu,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Times New Roman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yazı tipinde,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12 punto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boyutunda yazılmalı,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her sayfanın dört yanından 2,5 cm boşluk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bırakılmalıdır. Metin,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tek satır aralığında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ve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iki yana yaslı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olacak şekilde düzenlenmelidir. Rapor,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ekler dahil toplam 20 sayfa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olacak şekilde hazırlanmalı ve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PDF formatında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sisteme yüklenmelidir.</w:t>
      </w:r>
    </w:p>
    <w:p w14:paraId="68E4CC9A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05E6BA39">
          <v:rect id="_x0000_i1025" style="width:0;height:1.5pt" o:hralign="center" o:hrstd="t" o:hr="t" fillcolor="#a0a0a0" stroked="f"/>
        </w:pict>
      </w:r>
    </w:p>
    <w:p w14:paraId="2C8A151A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Özet:</w:t>
      </w:r>
    </w:p>
    <w:p w14:paraId="4858422A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Özet bölümü,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150-250 kelime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arasında olup, çalışmanın ana hatlarını içermelidir. Bu bölümde projenin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amacı, yöntemi, temel bulguları ve sonuçları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birkaç cümleyle özetlenmelidir.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Ayrıntılara, yorumlara veya kaynaklara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yer verilmemelidir. Ayrıca, projenin konusunu genel olarak yansıtan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en fazla dört kelimeden oluşan anahtar kelimeler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eklenmelidir. Özet, raporun ilk aşamasında taslak olarak hazırlanmalı ve çalışma tamamlandığında içeriğe uygun olarak güncellenmelidir.</w:t>
      </w:r>
    </w:p>
    <w:p w14:paraId="7CEF162D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B32C324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7F82DC3E">
          <v:rect id="_x0000_i1026" style="width:0;height:1.5pt" o:hralign="center" o:hrstd="t" o:hr="t" fillcolor="#a0a0a0" stroked="f"/>
        </w:pict>
      </w:r>
    </w:p>
    <w:p w14:paraId="65753396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5C48F6E7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Amaç:</w:t>
      </w:r>
    </w:p>
    <w:p w14:paraId="7634EDF5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Bu bölümde, projenin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temel amacı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ulaşılması hedeflenen somut çıktılar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ve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Ar-Ge içeriği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açıklanmalıdır. Proje konusunun,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çözüm gerektiren bir problem olup olmadığı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hangi eksiklikleri gidereceği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ve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hangi sorunlara çözüm üreteceği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net bir şekilde belirtilmelidir. Genel bilgilerden kaçınılmalı, doğrudan projenin odaklandığı problem üzerine açıklamalar yapılmalıdır.</w:t>
      </w:r>
    </w:p>
    <w:p w14:paraId="6799BB60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A4837EC">
          <v:rect id="_x0000_i1027" style="width:0;height:1.5pt" o:hralign="center" o:hrstd="t" o:hr="t" fillcolor="#a0a0a0" stroked="f"/>
        </w:pict>
      </w:r>
    </w:p>
    <w:p w14:paraId="0FB636F5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Giriş:</w:t>
      </w:r>
    </w:p>
    <w:p w14:paraId="5C6709C1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Giriş bölümü,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projenin bilimsel ve teorik temelini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oluşturur. Araştırma konusu ile ilgili yapılmış önceki çalışmalar, bu çalışmaların ulaştığı sonuçlar ve alandaki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boşluklar veya eksiklikler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bilimsel kaynaklara dayandırılarak açıklanmalıdır.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Kaynak taraması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yapılarak, konuyla ilgili daha önce elde edilen bulgular özetlenmeli ve proje konusunun neden önemli olduğu vurgulanmalıdır.</w:t>
      </w:r>
    </w:p>
    <w:p w14:paraId="77EE0627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F964D40">
          <v:rect id="_x0000_i1028" style="width:0;height:1.5pt" o:hralign="center" o:hrstd="t" o:hr="t" fillcolor="#a0a0a0" stroked="f"/>
        </w:pict>
      </w:r>
    </w:p>
    <w:p w14:paraId="016F0C98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Yöntem:</w:t>
      </w:r>
    </w:p>
    <w:p w14:paraId="1C42D19A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Bu bölümde,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araştırmada kullanılan yöntem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ayrıntılı bir şekilde açıklanmalıdır. Kullanılan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veri toplama araçları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deney ve gözlem düzenekleri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ile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veri analiz yöntemleri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sistematik bir şekilde sunulmalıdır.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Hangi tekniklerin kullanıldığı, neden bu tekniklerin tercih edildiği ve nasıl uygulandığı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açıklanmalıdır.</w:t>
      </w:r>
    </w:p>
    <w:p w14:paraId="4A6FC522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41E5508">
          <v:rect id="_x0000_i1029" style="width:0;height:1.5pt" o:hralign="center" o:hrstd="t" o:hr="t" fillcolor="#a0a0a0" stroked="f"/>
        </w:pict>
      </w:r>
    </w:p>
    <w:p w14:paraId="3CEA7392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Bulgular:</w:t>
      </w:r>
    </w:p>
    <w:p w14:paraId="09606B7A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lastRenderedPageBreak/>
        <w:t xml:space="preserve">Bulgular bölümü, araştırma sürecinde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elde edilen verileri ve analiz sonuçlarını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içermektedir.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Toplanan verilerin grafikler, tablolar veya metin halinde sunulması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sağlanmalı ve bu verilerin hangi sonuçlara işaret ettiği açıklanmalıdır. Veriler arasındaki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ilişkiler ve çıkarımlar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açıkça belirtilmelidir.</w:t>
      </w:r>
    </w:p>
    <w:p w14:paraId="5307ED14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7AB10A5D">
          <v:rect id="_x0000_i1030" style="width:0;height:1.5pt" o:hralign="center" o:hrstd="t" o:hr="t" fillcolor="#a0a0a0" stroked="f"/>
        </w:pict>
      </w:r>
    </w:p>
    <w:p w14:paraId="721EF639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Sonuç ve Tartışma:</w:t>
      </w:r>
    </w:p>
    <w:p w14:paraId="28D8E05F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Bu bölümde,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proje kapsamında elde edilen bulgular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yorumlanarak,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araştırma sorusuna veya problemi çözmeye yönelik nasıl bir katkı sunduğu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açıklanmalıdır. Bulguların beklenen veya beklenmeyen yönleri tartışılmalı, varsa literatürle karşılaştırmalar yapılmalıdır. Çalışmanın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güçlü ve sınırlı yönleri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belirtilmelidir.</w:t>
      </w:r>
    </w:p>
    <w:p w14:paraId="23245323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74E798A7">
          <v:rect id="_x0000_i1031" style="width:0;height:1.5pt" o:hralign="center" o:hrstd="t" o:hr="t" fillcolor="#a0a0a0" stroked="f"/>
        </w:pict>
      </w:r>
    </w:p>
    <w:p w14:paraId="43962927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72B582EC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86C9C0F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Öneriler:</w:t>
      </w:r>
    </w:p>
    <w:p w14:paraId="39ABBCE6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Öneriler bölümü,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gelecekte benzer çalışmalar yapacak araştırmacılar için rehber niteliğinde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olmalıdır. Çalışmanın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nasıl geliştirilebileceği, hangi ek araştırmaların yapılabileceği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gibi konulara değinilmelidir. Ayrıca, uygulamaya yönelik öneriler varsa bunlar açıkça belirtilmelidir.</w:t>
      </w:r>
    </w:p>
    <w:p w14:paraId="0C7A880B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73D83D12">
          <v:rect id="_x0000_i1032" style="width:0;height:1.5pt" o:hralign="center" o:hrstd="t" o:hr="t" fillcolor="#a0a0a0" stroked="f"/>
        </w:pict>
      </w:r>
    </w:p>
    <w:p w14:paraId="53C1C238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4B44CF56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Kaynaklar:</w:t>
      </w:r>
    </w:p>
    <w:p w14:paraId="29D2ECC9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Bu bölümde, proje sürecinde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yararlanılan tüm kaynaklar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APA yazım kuralları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çerçevesinde listelenmelidir. Rapor içindeki atıflarla uyumlu olmalı ve eksiksiz bir kaynak listesi oluşturulmalıdır.</w:t>
      </w:r>
    </w:p>
    <w:p w14:paraId="1BD2ACFE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49ABC5DD">
          <v:rect id="_x0000_i1033" style="width:0;height:1.5pt" o:hralign="center" o:hrstd="t" o:hr="t" fillcolor="#a0a0a0" stroked="f"/>
        </w:pict>
      </w:r>
    </w:p>
    <w:p w14:paraId="7C435B2B" w14:textId="77777777" w:rsidR="005E306E" w:rsidRPr="005277C2" w:rsidRDefault="005E306E" w:rsidP="005E30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</w:rPr>
      </w:pPr>
      <w:r w:rsidRPr="005277C2">
        <w:rPr>
          <w:rFonts w:ascii="Times New Roman" w:eastAsia="Times New Roman" w:hAnsi="Times New Roman" w:cs="Times New Roman"/>
          <w:b/>
          <w:bCs/>
          <w:i/>
        </w:rPr>
        <w:t>Ekler:</w:t>
      </w:r>
    </w:p>
    <w:p w14:paraId="3F0D8B17" w14:textId="77777777" w:rsidR="005E306E" w:rsidRPr="005277C2" w:rsidRDefault="005E306E" w:rsidP="005E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5277C2">
        <w:rPr>
          <w:rFonts w:ascii="Times New Roman" w:eastAsia="Times New Roman" w:hAnsi="Times New Roman" w:cs="Times New Roman"/>
          <w:color w:val="FF0000"/>
        </w:rPr>
        <w:t xml:space="preserve">Ekler bölümü, proje raporunda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konuyu dağıtacağı düşünülen uzun tablolar, formüller, deney verileri, anketler veya bilgisayar programları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gibi ek bilgileri içermektedir. Araştırma kapsamında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alınan yasal izinler, yazışmalar ve e-posta örnekleri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de burada sunulabilir. Eklerin her biri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"Ek 1., Ek 2., ..."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şeklinde sıralanmalı ve metin içinde uygun yerlere referans verilmelidir. Eklerin </w:t>
      </w:r>
      <w:r w:rsidRPr="005277C2">
        <w:rPr>
          <w:rFonts w:ascii="Times New Roman" w:eastAsia="Times New Roman" w:hAnsi="Times New Roman" w:cs="Times New Roman"/>
          <w:b/>
          <w:bCs/>
          <w:color w:val="FF0000"/>
        </w:rPr>
        <w:t>proje raporunun toplam 20 sayfa sınırına dahil olduğu</w:t>
      </w:r>
      <w:r w:rsidRPr="005277C2">
        <w:rPr>
          <w:rFonts w:ascii="Times New Roman" w:eastAsia="Times New Roman" w:hAnsi="Times New Roman" w:cs="Times New Roman"/>
          <w:color w:val="FF0000"/>
        </w:rPr>
        <w:t xml:space="preserve"> unutulmamalıdır.</w:t>
      </w:r>
    </w:p>
    <w:p w14:paraId="059DBE9C" w14:textId="77777777" w:rsidR="005E306E" w:rsidRPr="005277C2" w:rsidRDefault="005E306E" w:rsidP="005E306E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</w:rPr>
      </w:pPr>
    </w:p>
    <w:p w14:paraId="0FA62491" w14:textId="77777777" w:rsidR="005E306E" w:rsidRPr="005277C2" w:rsidRDefault="005E306E" w:rsidP="005E306E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</w:rPr>
      </w:pPr>
    </w:p>
    <w:p w14:paraId="57D6BCFC" w14:textId="6AF43612" w:rsidR="000D727D" w:rsidRPr="00067384" w:rsidRDefault="005E306E" w:rsidP="00067384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color w:val="FF0000"/>
        </w:rPr>
      </w:pPr>
      <w:r w:rsidRPr="005277C2">
        <w:rPr>
          <w:rFonts w:ascii="Times New Roman" w:eastAsia="Calibri" w:hAnsi="Times New Roman" w:cs="Times New Roman"/>
          <w:b/>
          <w:i/>
        </w:rPr>
        <w:t xml:space="preserve">NOT: </w:t>
      </w:r>
      <w:r w:rsidRPr="005277C2">
        <w:rPr>
          <w:rFonts w:ascii="Times New Roman" w:eastAsia="Calibri" w:hAnsi="Times New Roman" w:cs="Times New Roman"/>
          <w:b/>
          <w:i/>
          <w:color w:val="FF0000"/>
        </w:rPr>
        <w:t>Kırmızı ile yazılı kısımlar bilgi amaçlıdır, proje raporunuzdan bu kısımları silmeniz ve projenize ait metinleri uygun başlık altına siyah renkte yazmanız gerekmektedir.</w:t>
      </w:r>
      <w:r w:rsidR="00067384">
        <w:rPr>
          <w:rFonts w:ascii="Times New Roman" w:eastAsia="Calibri" w:hAnsi="Times New Roman" w:cs="Times New Roman"/>
          <w:b/>
          <w:i/>
          <w:color w:val="FF0000"/>
        </w:rPr>
        <w:t>r</w:t>
      </w:r>
    </w:p>
    <w:sectPr w:rsidR="000D727D" w:rsidRPr="0006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6E"/>
    <w:rsid w:val="00067384"/>
    <w:rsid w:val="000D727D"/>
    <w:rsid w:val="0020581E"/>
    <w:rsid w:val="004A497C"/>
    <w:rsid w:val="005E306E"/>
    <w:rsid w:val="006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0574"/>
  <w15:chartTrackingRefBased/>
  <w15:docId w15:val="{079AE636-98B1-4E31-B75F-6506B60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6E"/>
  </w:style>
  <w:style w:type="paragraph" w:styleId="Balk1">
    <w:name w:val="heading 1"/>
    <w:basedOn w:val="Normal"/>
    <w:next w:val="Normal"/>
    <w:link w:val="Balk1Char"/>
    <w:uiPriority w:val="9"/>
    <w:qFormat/>
    <w:rsid w:val="005E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0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0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0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0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0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06E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06E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0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0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0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0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0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0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0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06E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0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06E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06E"/>
    <w:rPr>
      <w:b/>
      <w:bCs/>
      <w:smallCaps/>
      <w:color w:val="365F9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5E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KAYA</dc:creator>
  <cp:keywords/>
  <dc:description/>
  <cp:lastModifiedBy>Mehmet KAYA</cp:lastModifiedBy>
  <cp:revision>2</cp:revision>
  <dcterms:created xsi:type="dcterms:W3CDTF">2025-03-19T08:23:00Z</dcterms:created>
  <dcterms:modified xsi:type="dcterms:W3CDTF">2025-03-19T08:23:00Z</dcterms:modified>
</cp:coreProperties>
</file>